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4F7" w:rsidRDefault="00C914F7" w:rsidP="00C914F7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004 del 13 Febrero de 2012</w:t>
      </w:r>
      <w:bookmarkStart w:id="0" w:name="_GoBack"/>
      <w:bookmarkEnd w:id="0"/>
    </w:p>
    <w:p w:rsidR="00C914F7" w:rsidRDefault="00C914F7" w:rsidP="00C914F7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 xml:space="preserve">Departamento de Arauca HOSPITAL DEL SARARE E.S.E contrato Nº HS- 031 del 2012 Contratista: BEATRIZ ADRIANA VESGA VILLABONA tipo de contrato: Compraventa. Valor: Mil cuarenta y ocho millones novecientos noventa y ocho mil cincuenta y dos pesos MCTE ($ 1.048.998.052) Objeto: Adquisición de material </w:t>
      </w:r>
      <w:proofErr w:type="spellStart"/>
      <w:r>
        <w:rPr>
          <w:rFonts w:ascii="Arial" w:hAnsi="Arial" w:cs="Arial"/>
          <w:b/>
          <w:bCs/>
          <w:color w:val="38871F"/>
          <w:sz w:val="30"/>
          <w:szCs w:val="30"/>
        </w:rPr>
        <w:t>medico</w:t>
      </w:r>
      <w:proofErr w:type="spellEnd"/>
      <w:r>
        <w:rPr>
          <w:rFonts w:ascii="Arial" w:hAnsi="Arial" w:cs="Arial"/>
          <w:b/>
          <w:bCs/>
          <w:color w:val="38871F"/>
          <w:sz w:val="30"/>
          <w:szCs w:val="30"/>
        </w:rPr>
        <w:t xml:space="preserve"> quirúrgico para la E.S.E Hospital del </w:t>
      </w:r>
      <w:proofErr w:type="spellStart"/>
      <w:r>
        <w:rPr>
          <w:rFonts w:ascii="Arial" w:hAnsi="Arial" w:cs="Arial"/>
          <w:b/>
          <w:bCs/>
          <w:color w:val="38871F"/>
          <w:sz w:val="30"/>
          <w:szCs w:val="30"/>
        </w:rPr>
        <w:t>sarare</w:t>
      </w:r>
      <w:proofErr w:type="spellEnd"/>
      <w:r>
        <w:rPr>
          <w:rFonts w:ascii="Arial" w:hAnsi="Arial" w:cs="Arial"/>
          <w:b/>
          <w:bCs/>
          <w:color w:val="38871F"/>
          <w:sz w:val="30"/>
          <w:szCs w:val="30"/>
        </w:rPr>
        <w:t xml:space="preserve"> Plazo: sesenta días.</w:t>
      </w:r>
    </w:p>
    <w:p w:rsidR="00C914F7" w:rsidRDefault="00C914F7" w:rsidP="00C914F7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SARARE E.S.E contrato Nº HS- 032 del 2012 Contratista: OLGA LUCIA VILLAMIZAR CACERES tipo de contrato: Compraventa. Valor: Ciento diecinueve millones ochocientos cuarenta y siete pesos de pesos MCTE ($ 119.887.247) Objeto: Adquisición de llantas y baterías para el parque automotor de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sesenta días.</w:t>
      </w:r>
    </w:p>
    <w:p w:rsidR="00C914F7" w:rsidRDefault="00C914F7" w:rsidP="00C914F7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SARARE E.S.E contrato Nº HS- 033 del 2012 Contratista: ALFREDO ALEJANDRO MENDOZA tipo de contrato: Compraventa. Valor: ciento cuarenta millones de pesos MCTE ($140.000.000) Objeto: Adquisición de elementos de aseo para el uso en los diferentes servicios de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Once meses y cinco días.</w:t>
      </w:r>
    </w:p>
    <w:p w:rsidR="00C914F7" w:rsidRDefault="00C914F7" w:rsidP="00C914F7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SARARE E.S.E contrato Nº HS- 034 del 2012 Contratista: OSCAR EVELIO DURAN RODRIGUIZ tipo de contrato: Compraventa. Valor: Mil cuarenta y nueve millones doscientos noventa y dos mil ciento sesenta y cuatro pesos MCTE ($ 1.049.292.164) Objeto: Adquisición de productos farmacéuticos para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Plazo: sesenta días.</w:t>
      </w:r>
    </w:p>
    <w:p w:rsidR="00C914F7" w:rsidRDefault="00C914F7" w:rsidP="00C914F7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SARARE E.S.E contrato Nº HS- 035 del 2012 Contratista: NERIO YEMAIL ZARRATE GARCIA tipo de contrato: Compraventa. Valor: Ciento cuarenta millones de pesos ($ 140.000.000) Objeto: Suministro de mobiliario Hospitalario para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Plazo: Dos meses</w:t>
      </w:r>
    </w:p>
    <w:p w:rsidR="00C914F7" w:rsidRDefault="00C914F7" w:rsidP="00C914F7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ENELAR E.S.P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Otrosi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No.001 al contrato de servicios Nº 143 de 2011</w:t>
      </w:r>
    </w:p>
    <w:p w:rsidR="009509DF" w:rsidRPr="00C914F7" w:rsidRDefault="009509DF" w:rsidP="00C914F7"/>
    <w:sectPr w:rsidR="009509DF" w:rsidRPr="00C914F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61128F"/>
    <w:rsid w:val="00763361"/>
    <w:rsid w:val="009509DF"/>
    <w:rsid w:val="00C914F7"/>
    <w:rsid w:val="00E2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7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2017-01-25T21:53:00Z</dcterms:created>
  <dcterms:modified xsi:type="dcterms:W3CDTF">2017-01-25T21:53:00Z</dcterms:modified>
</cp:coreProperties>
</file>