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4685" w:rsidRDefault="000B4685" w:rsidP="000B4685">
      <w:pPr>
        <w:pStyle w:val="NormalWeb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Fonts w:ascii="Tahoma" w:hAnsi="Tahoma" w:cs="Tahoma"/>
          <w:b/>
          <w:bCs/>
          <w:color w:val="38871F"/>
          <w:sz w:val="20"/>
          <w:szCs w:val="20"/>
        </w:rPr>
        <w:t>Gaceta Departamental 026 de 01 de agosto de 2011</w:t>
      </w:r>
    </w:p>
    <w:p w:rsidR="000B4685" w:rsidRDefault="000B4685" w:rsidP="000B468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Arauca. Oficina Jurídica, Contrato de Compraventa No 198 de 2011. Contratista: Consorcio Internados 2011 R/ Martha Pico Gómez. Valor: Ciento diecinueve millones trescientos sesenta y siete mil trescientos cuarenta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($119´367.340,00). Plazo de ejecución: Un (1) mes. Objeto: Dotación de elementos y material de soporte pedagógico para la prestación del servicio de internados en las instituciones educativas rurales del departamento de Arauca.</w:t>
      </w:r>
    </w:p>
    <w:p w:rsidR="000B4685" w:rsidRDefault="000B4685" w:rsidP="000B468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Arauca. Oficina Jurídica, Contrato de Compraventa No 259 de 2011. Contratista: Henry Matías Paredes Nieves. Valor: Doscientos ochenta y ocho millones ochocientos diecinueve mil quinientos veinte pesos.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($288´819.520,00). Plazo de ejecución: un (1) mes. Objeto: Adquisición de terrenos para instituciones, sedes y centros educativos del Departamento de Arauca. (Adquisición de un terreno para la ampliación de la planta física de la Institución Educativa José Antonio Galán del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Cravo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Norte).</w:t>
      </w:r>
    </w:p>
    <w:p w:rsidR="000B4685" w:rsidRDefault="000B4685" w:rsidP="000B468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Arauca. Oficina Jurídica, Contrato de Suministro de 2011. Contratista: Consorcio Programa Nutricional R/L José Gregorio Rojas Palma. Valor: Tres mil novecientos veinticinco millones, trescientos sesenta y tres mil doscientos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($3.926´363.200,00). Plazo de ejecución: Cinco (5) meses. Objeto: Implementación de un programa de seguridad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alimentaría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y nutricional en el Departamento de Arauca.</w:t>
      </w:r>
    </w:p>
    <w:p w:rsidR="000B4685" w:rsidRDefault="000B4685" w:rsidP="000B468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Arauca. Oficina Jurídica, Contrato de Prestación de Servicios No 290 de 2011. Contratista: Asociación Araucana de Técnicos y Profesionales del Sector Socio Empresarial y Agropecuario ASTEPROA. R/L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Delmis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Patricia García Alfonso. Valor: Doscientos noventa y nueve millones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novecientos setenta y seis mil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($299´976.000,00). Plazo de ejecución: Cuatro (4) meses. Objeto: Desarrollo de Estrategias del Plan de Explotación Sexual, Comercial de Niños, Niñas y Adolescentes - ESCNNA- en el Departamento de Arauca.</w:t>
      </w:r>
    </w:p>
    <w:p w:rsidR="000B4685" w:rsidRDefault="000B4685" w:rsidP="000B468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Arauca. Oficina Jurídica, Contrato de Prestación de Servicios No 294 de 2011. Contratista: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Yarley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Yajaira Londoño Sierra. Valor: Noventa y nueve millones ochocientos mil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($99´8000.000</w:t>
      </w:r>
      <w:proofErr w:type="gramStart"/>
      <w:r>
        <w:rPr>
          <w:rFonts w:ascii="Tahoma" w:hAnsi="Tahoma" w:cs="Tahoma"/>
          <w:color w:val="666666"/>
          <w:sz w:val="20"/>
          <w:szCs w:val="20"/>
        </w:rPr>
        <w:t>,00</w:t>
      </w:r>
      <w:proofErr w:type="gramEnd"/>
      <w:r>
        <w:rPr>
          <w:rFonts w:ascii="Tahoma" w:hAnsi="Tahoma" w:cs="Tahoma"/>
          <w:color w:val="666666"/>
          <w:sz w:val="20"/>
          <w:szCs w:val="20"/>
        </w:rPr>
        <w:t>). Plazo de ejecución: Tres (3) meses. Implantación de estrategias para la recreación y aprovechamiento del tiempo libre en las instituciones educativas del Departamento de Arauca.</w:t>
      </w:r>
    </w:p>
    <w:p w:rsidR="000B4685" w:rsidRDefault="000B4685" w:rsidP="000B468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Arauca. Oficina Jurídica, Contrato de Prestación de Servicios No 296 de 2011. Contratista: Londoño Sierra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Yarley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Yajaira. Valor: Doscientos cincuenta y siete millones doscientos cuarenta y siete mil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($257´247.000,00). Plazo de ejecución: Desarrollo de la estrategia Escuela Saludable para adoptar conductas y hábitos saludables en las instituciones educativas del departamento de Arauca, desarrollo del programa para la sexualidad y construcción de ciudadanía en las instituciones y centros educativos del departamento de Arauca.</w:t>
      </w:r>
    </w:p>
    <w:p w:rsidR="000B4685" w:rsidRDefault="000B4685" w:rsidP="000B468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Arauca. Oficina Jurídica, Contrato de Compraventa No 297 de 2011. Contratista: Fundación Andina Global R/L Humberto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Pariatanta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Fernández. Valor: noventa y nueve millones setecientos noventa y cinco mil ochocientos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($99´795.800,00). Plazo de ejecución: Tres (3) meses. Objeto: Adquisición de material didáctico para los centros educativos rurales del departamento de Arauca.</w:t>
      </w:r>
    </w:p>
    <w:p w:rsidR="000B4685" w:rsidRDefault="000B4685" w:rsidP="000B468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Arauca. Oficina Jurídica, Contrato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Interventoria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Técnica No 298 de 2011. Contratista: Consorcio INTERTAME R/L Alejandro Holguín Quintero. Valor: Novecientos cincuenta y dos millones trescientos ochenta mil novecientos cincuenta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($952´380.950,95). Plazo de ejecución: Ciento sesenta y cinco (165) días calendario. Objeto: Interventoría técnica a las obras </w:t>
      </w:r>
      <w:r>
        <w:rPr>
          <w:rFonts w:ascii="Tahoma" w:hAnsi="Tahoma" w:cs="Tahoma"/>
          <w:color w:val="666666"/>
          <w:sz w:val="20"/>
          <w:szCs w:val="20"/>
        </w:rPr>
        <w:lastRenderedPageBreak/>
        <w:t xml:space="preserve">de mejoramiento y pavimentación de la vía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Tame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-San Salvador, sector Puente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Tame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-San Salvador, Departamento de Arauca.</w:t>
      </w:r>
    </w:p>
    <w:p w:rsidR="000B4685" w:rsidRDefault="000B4685" w:rsidP="000B468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Arauca. Oficina Jurídica, Contrato de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Consultaría (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Interventoria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Técnica) No 303 de 2011. Contratista: José Alejandro Barrera Espinel. Valor: Sesenta y cinco millones de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($ 65´000.000,00). Plazo de ejecución: Ciento sesenta y tres (163) días. Objeto: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Interventoria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Técnica al Proyecto Control del Territorio y Seguridad Ciudadana mediante la Construcción de la Segunda Fase de la Base Militar de Operaciones Fortificada en la Zona Rural del Corregimiento El Caracol, municipio de Arauca, Departamento de Arauca.</w:t>
      </w:r>
    </w:p>
    <w:p w:rsidR="000B4685" w:rsidRDefault="000B4685" w:rsidP="000B468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Arauca. Oficina Jurídica, Contrato de Prestación de Servicios No 308 de 2011. Contratista: Consorcio Agropecuario 2011. R/ Nelson Darío Andrade Márquez. Valor: Quinientos nueve millones ochocientos siete mil novecientos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($509´807.900,00). Plazo de ejecución: Cinco (5) meses</w:t>
      </w:r>
      <w:proofErr w:type="gramStart"/>
      <w:r>
        <w:rPr>
          <w:rFonts w:ascii="Tahoma" w:hAnsi="Tahoma" w:cs="Tahoma"/>
          <w:color w:val="666666"/>
          <w:sz w:val="20"/>
          <w:szCs w:val="20"/>
        </w:rPr>
        <w:t>..</w:t>
      </w:r>
      <w:proofErr w:type="gramEnd"/>
      <w:r>
        <w:rPr>
          <w:rFonts w:ascii="Tahoma" w:hAnsi="Tahoma" w:cs="Tahoma"/>
          <w:color w:val="666666"/>
          <w:sz w:val="20"/>
          <w:szCs w:val="20"/>
        </w:rPr>
        <w:t xml:space="preserve"> Objeto: Apoyo a la comercialización de productos agropecuarios del departamento de Arauca.</w:t>
      </w:r>
    </w:p>
    <w:p w:rsidR="000B4685" w:rsidRDefault="000B4685" w:rsidP="000B468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Intervención Forzosa Técnica Administrativa de la Unidad Administrativa Especial de Salud de Arauca.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Contratote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Prestación de Servicios de Salud No 032 de 2011. Nombre: E.S.E. Hospital San Vicente R/L por LUIS HERNANDO BALLESTEROS GUTIERREZ. Cuantía: tres mil quinientos ochenta y cinco millones setecientos doce mil ochenta y nueve pesos con cincuenta centavos. ($3.585´712.089,50). Plazo: Ocho (8) meses. Objeto: Prestación de servicios de mediana complejidad contemplados en el Plan Obligatorio de Salud para la población vinculada clasificada en el nivel 1, 2 y 3 del SISBEN, listados censales y la población beneficiaria del Régimen Subsidiado, cuyos servicios no están vinculados en el POS-S y la población del Régimen Contributivo que no haya cotizado los periodos mínimos exigidos para acceder a los servicios del POS y que no tengan capacidad de pago para cancelar el porcentaje en semanas de cotización que le faltan para completar los periodos mínimos.</w:t>
      </w:r>
    </w:p>
    <w:p w:rsidR="000B4685" w:rsidRDefault="000B4685" w:rsidP="000B468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Intervención Forzosa Técnica Administrativa de la Unidad Administrativa Especial de Salud de Arauca.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Contratote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Prestación de Servicios de Salud No 035 de 2011. Nombre: E.S.E. Hospital San Vicente R/L por LUIS HERNANDO BALLESTEROS GUTIERREZ. Cuantía: Cuatrocientos treinta y un millones sesenta y siete mil cien pesos. ($431´067.100). Plazo: Cinco (5) meses. Objeto: Prestación de servicios de asistencia médica integral, atención quirúrgicas, odontología genera, atención en salud mental, hospitalaria, suministro de medicamentos, ayudas diagnósticas y de rehabilitación integral en salud a las personas en situación de desplazamiento NO afiliadas al Sistema General de Seguridad Social en Salud y sin capacidad de pago que se encuentren en el registro único de la población desplazada -RUPD- de la Agencia Presidencial para la Acción Social y la Cooperación Internacional -Acción Social- y el reconocimiento del pago de servicios prestados a la población en desplazamiento afiliada al Régimen Subsidiado, en lo NO cubierto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en el Plan Obligatorio de Salud POS.</w:t>
      </w:r>
    </w:p>
    <w:p w:rsidR="000B4685" w:rsidRDefault="000B4685" w:rsidP="000B468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Intervención Forzosa Técnica Administrativa de la Unidad Administrativa Especial de Salud de Arauca.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Contratote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Prestación de Servicios de Salud No 041 de 2011. Nombre: E.S.E. Hospital San Vicente R/L por LUIS HERNANDO BALLESTEROS GUTIERREZ. Cuantía: Dos mil millones de pesos. ($2.000´000.000). Plazo: Seis (6) meses. Objeto: Prestación de los Servicios de salud en los NO POS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a la población pobre afiliada al Régimen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Subsidiado en el Departamento de Arauca.</w:t>
      </w:r>
    </w:p>
    <w:p w:rsidR="000B4685" w:rsidRDefault="000B4685" w:rsidP="000B468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Intervención Forzosa Técnica Administrativa de la Unidad Administrativa Especial de Salud de Arauca.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Contratote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Prestación de Servicios de Salud No 048 de 2011. Nombre: E.S.E. Hospital San Vicente R/L por LUIS HERNANDO BALLESTEROS GUTIERREZ. Cuantía: Ochocientos cincuenta millones de pesos. ($850´000.000).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Plazo: Seis (6) meses sin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 exceder del </w:t>
      </w:r>
      <w:r>
        <w:rPr>
          <w:rFonts w:ascii="Tahoma" w:hAnsi="Tahoma" w:cs="Tahoma"/>
          <w:color w:val="666666"/>
          <w:sz w:val="20"/>
          <w:szCs w:val="20"/>
        </w:rPr>
        <w:lastRenderedPageBreak/>
        <w:t>31 de diciembre. Objeto: Atención Integral en Salud a la población pobre NO cubierta con subsidio a la demanda del departamento.</w:t>
      </w:r>
    </w:p>
    <w:p w:rsidR="000B4685" w:rsidRDefault="000B4685" w:rsidP="000B468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Hospital San Vicente de Arauca E.S.E. Contrato de Compraventa No 041 de 2011. Contratista: Nidia Yaneth Cepeda, propietaria del establecimiento comercial denominado INVERSIONES YALEM. Objeto: Adquisición de la primera dotación del año 2011 para funcionarios del Hospital San Vicente de Arauca ESE. Valor: Cincuenta y un millones ochocientos diecinueve mil trescientos pesos. ($51´819.300) m/cte. Plazo: Cuarenta y cinco (45) días hábiles.</w:t>
      </w:r>
    </w:p>
    <w:p w:rsidR="009B4D69" w:rsidRPr="000B4685" w:rsidRDefault="009B4D69" w:rsidP="000B4685">
      <w:bookmarkStart w:id="0" w:name="_GoBack"/>
      <w:bookmarkEnd w:id="0"/>
    </w:p>
    <w:sectPr w:rsidR="009B4D69" w:rsidRPr="000B468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2AFC"/>
    <w:rsid w:val="000B4685"/>
    <w:rsid w:val="00145C4B"/>
    <w:rsid w:val="0076420D"/>
    <w:rsid w:val="00872AFC"/>
    <w:rsid w:val="009B4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CF3E6D1D-0FC3-4FE7-BE65-ADD11309A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72A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apple-converted-space">
    <w:name w:val="apple-converted-space"/>
    <w:basedOn w:val="Fuentedeprrafopredeter"/>
    <w:rsid w:val="00872AFC"/>
  </w:style>
  <w:style w:type="character" w:styleId="Textoennegrita">
    <w:name w:val="Strong"/>
    <w:basedOn w:val="Fuentedeprrafopredeter"/>
    <w:uiPriority w:val="22"/>
    <w:qFormat/>
    <w:rsid w:val="00872AF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97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7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5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7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1275</Words>
  <Characters>7018</Characters>
  <Application>Microsoft Office Word</Application>
  <DocSecurity>0</DocSecurity>
  <Lines>58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2017-01-20T14:15:00Z</dcterms:created>
  <dcterms:modified xsi:type="dcterms:W3CDTF">2017-01-20T14:15:00Z</dcterms:modified>
</cp:coreProperties>
</file>